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E4D9" w14:textId="691A6253" w:rsidR="00FD0E4F" w:rsidRPr="004667F3" w:rsidRDefault="00FD0E4F" w:rsidP="00FD0E4F">
      <w:pPr>
        <w:spacing w:before="100" w:beforeAutospacing="1" w:line="240" w:lineRule="auto"/>
        <w:rPr>
          <w:sz w:val="52"/>
          <w:szCs w:val="52"/>
        </w:rPr>
      </w:pPr>
      <w:r w:rsidRPr="004667F3">
        <w:rPr>
          <w:sz w:val="52"/>
          <w:szCs w:val="52"/>
        </w:rPr>
        <w:t xml:space="preserve">Privacyverklaring </w:t>
      </w:r>
      <w:r w:rsidR="004667F3" w:rsidRPr="004667F3">
        <w:rPr>
          <w:sz w:val="52"/>
          <w:szCs w:val="52"/>
        </w:rPr>
        <w:t>deelnemers</w:t>
      </w:r>
    </w:p>
    <w:p w14:paraId="0F510A1E" w14:textId="77777777" w:rsidR="004667F3" w:rsidRPr="004667F3" w:rsidRDefault="004667F3" w:rsidP="004667F3">
      <w:pPr>
        <w:spacing w:before="100" w:beforeAutospacing="1" w:line="240" w:lineRule="auto"/>
      </w:pPr>
      <w:r w:rsidRPr="004667F3">
        <w:rPr>
          <w:b/>
        </w:rPr>
        <w:t>Privacyverklaring gegevens deelnemers activiteiten (zet je best op het formulier waar je de gegevens opvraagt)</w:t>
      </w:r>
    </w:p>
    <w:p w14:paraId="32FDE2FC" w14:textId="77777777" w:rsidR="004667F3" w:rsidRPr="004667F3" w:rsidRDefault="004667F3" w:rsidP="004667F3">
      <w:pPr>
        <w:spacing w:before="100" w:beforeAutospacing="1" w:line="240" w:lineRule="auto"/>
      </w:pPr>
      <w:r w:rsidRPr="004667F3">
        <w:t>“Kwb (</w:t>
      </w:r>
      <w:proofErr w:type="spellStart"/>
      <w:r w:rsidRPr="004667F3">
        <w:rPr>
          <w:i/>
        </w:rPr>
        <w:t>naam_afdeling</w:t>
      </w:r>
      <w:proofErr w:type="spellEnd"/>
      <w:r w:rsidRPr="004667F3">
        <w:rPr>
          <w:i/>
        </w:rPr>
        <w:t>)</w:t>
      </w:r>
      <w:r w:rsidRPr="004667F3">
        <w:t xml:space="preserve"> bewaart enkel de gegevens die ze van jou ontvangt op het inschrijvingsformulier voor deze activiteit (naam en adres, contactgegevens als je deze doorgaf). Deze gegevens worden opgeslagen in een beveiligd bestand. De gegevens worden maximum 2 jaar bewaard.</w:t>
      </w:r>
    </w:p>
    <w:p w14:paraId="50F9BF54" w14:textId="77777777" w:rsidR="004667F3" w:rsidRPr="004667F3" w:rsidRDefault="004667F3" w:rsidP="004667F3">
      <w:pPr>
        <w:spacing w:before="100" w:beforeAutospacing="1" w:line="240" w:lineRule="auto"/>
      </w:pPr>
      <w:r w:rsidRPr="004667F3">
        <w:t>De gegevens worden gebruikt voor het bezorgen van uitnodigingen van andere activiteiten die kwb (</w:t>
      </w:r>
      <w:proofErr w:type="spellStart"/>
      <w:r w:rsidRPr="004667F3">
        <w:rPr>
          <w:i/>
        </w:rPr>
        <w:t>naam_afdeling</w:t>
      </w:r>
      <w:proofErr w:type="spellEnd"/>
      <w:r w:rsidRPr="004667F3">
        <w:rPr>
          <w:i/>
        </w:rPr>
        <w:t>)</w:t>
      </w:r>
      <w:r w:rsidRPr="004667F3">
        <w:t xml:space="preserve"> organiseert en voor de verzekering van deze activiteit*.</w:t>
      </w:r>
    </w:p>
    <w:p w14:paraId="182DD4EE" w14:textId="77777777" w:rsidR="004667F3" w:rsidRPr="004667F3" w:rsidRDefault="004667F3" w:rsidP="004667F3">
      <w:pPr>
        <w:spacing w:before="100" w:beforeAutospacing="1" w:line="240" w:lineRule="auto"/>
      </w:pPr>
      <w:r w:rsidRPr="004667F3">
        <w:t>Als je je gegevens wil inkijken of verbeteren, kan dit steeds via een mail aan onze contactpersoon (</w:t>
      </w:r>
      <w:r w:rsidRPr="004667F3">
        <w:rPr>
          <w:i/>
        </w:rPr>
        <w:t xml:space="preserve">naam en contactgegevens van de </w:t>
      </w:r>
      <w:proofErr w:type="spellStart"/>
      <w:r w:rsidRPr="004667F3">
        <w:rPr>
          <w:i/>
        </w:rPr>
        <w:t>Korpusverantwoordelijke</w:t>
      </w:r>
      <w:proofErr w:type="spellEnd"/>
      <w:r w:rsidRPr="004667F3">
        <w:rPr>
          <w:i/>
        </w:rPr>
        <w:t xml:space="preserve"> of voorzitter van je afdeling</w:t>
      </w:r>
      <w:r w:rsidRPr="004667F3">
        <w:t>).</w:t>
      </w:r>
    </w:p>
    <w:p w14:paraId="314E7904" w14:textId="77777777" w:rsidR="004667F3" w:rsidRPr="004667F3" w:rsidRDefault="004667F3" w:rsidP="004667F3">
      <w:pPr>
        <w:spacing w:before="100" w:beforeAutospacing="1" w:line="240" w:lineRule="auto"/>
      </w:pPr>
      <w:r w:rsidRPr="004667F3">
        <w:t>Kwb (</w:t>
      </w:r>
      <w:proofErr w:type="spellStart"/>
      <w:r w:rsidRPr="004667F3">
        <w:rPr>
          <w:i/>
        </w:rPr>
        <w:t>naam_afdeling</w:t>
      </w:r>
      <w:proofErr w:type="spellEnd"/>
      <w:r w:rsidRPr="004667F3">
        <w:rPr>
          <w:i/>
        </w:rPr>
        <w:t>)</w:t>
      </w:r>
      <w:r w:rsidRPr="004667F3">
        <w:t xml:space="preserve"> verklaart hierbij de Europese Verordening 2016/679 rond de bescherming van persoonsgegevens na te leven.”</w:t>
      </w:r>
    </w:p>
    <w:p w14:paraId="2A855E07" w14:textId="77777777" w:rsidR="004667F3" w:rsidRPr="004667F3" w:rsidRDefault="004667F3" w:rsidP="004667F3">
      <w:pPr>
        <w:spacing w:before="100" w:beforeAutospacing="1" w:line="240" w:lineRule="auto"/>
        <w:rPr>
          <w:i/>
        </w:rPr>
      </w:pPr>
      <w:r w:rsidRPr="004667F3">
        <w:rPr>
          <w:i/>
        </w:rPr>
        <w:t>* als je een verzekering afsloot.</w:t>
      </w:r>
    </w:p>
    <w:p w14:paraId="3EB0AB01" w14:textId="77777777" w:rsidR="00537ED4" w:rsidRPr="004667F3" w:rsidRDefault="00537ED4">
      <w:bookmarkStart w:id="0" w:name="_GoBack"/>
      <w:bookmarkEnd w:id="0"/>
    </w:p>
    <w:sectPr w:rsidR="00537ED4" w:rsidRPr="00466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8A2"/>
    <w:multiLevelType w:val="hybridMultilevel"/>
    <w:tmpl w:val="B470C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4F"/>
    <w:rsid w:val="004667F3"/>
    <w:rsid w:val="00537ED4"/>
    <w:rsid w:val="009A4C7E"/>
    <w:rsid w:val="00C1321A"/>
    <w:rsid w:val="00FD0E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D9CA"/>
  <w15:chartTrackingRefBased/>
  <w15:docId w15:val="{7CD2B173-99B4-4071-9BA0-03643107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0E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euwsbrief">
    <w:name w:val="Nieuwsbrief"/>
    <w:basedOn w:val="Standaard"/>
    <w:link w:val="NieuwsbriefChar"/>
    <w:qFormat/>
    <w:rsid w:val="00C1321A"/>
    <w:pPr>
      <w:spacing w:after="0" w:line="240" w:lineRule="auto"/>
    </w:pPr>
    <w:rPr>
      <w:sz w:val="20"/>
      <w:szCs w:val="20"/>
    </w:rPr>
  </w:style>
  <w:style w:type="character" w:customStyle="1" w:styleId="NieuwsbriefChar">
    <w:name w:val="Nieuwsbrief Char"/>
    <w:basedOn w:val="Standaardalinea-lettertype"/>
    <w:link w:val="Nieuwsbrief"/>
    <w:rsid w:val="00C1321A"/>
    <w:rPr>
      <w:sz w:val="20"/>
      <w:szCs w:val="20"/>
    </w:rPr>
  </w:style>
  <w:style w:type="paragraph" w:styleId="Lijstalinea">
    <w:name w:val="List Paragraph"/>
    <w:basedOn w:val="Standaard"/>
    <w:uiPriority w:val="34"/>
    <w:qFormat/>
    <w:rsid w:val="00FD0E4F"/>
    <w:pPr>
      <w:ind w:left="720"/>
      <w:contextualSpacing/>
    </w:pPr>
  </w:style>
  <w:style w:type="character" w:styleId="Hyperlink">
    <w:name w:val="Hyperlink"/>
    <w:basedOn w:val="Standaardalinea-lettertype"/>
    <w:uiPriority w:val="99"/>
    <w:unhideWhenUsed/>
    <w:rsid w:val="00FD0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791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Claeys</dc:creator>
  <cp:keywords/>
  <dc:description/>
  <cp:lastModifiedBy>Steven Claeys</cp:lastModifiedBy>
  <cp:revision>2</cp:revision>
  <dcterms:created xsi:type="dcterms:W3CDTF">2018-02-19T09:33:00Z</dcterms:created>
  <dcterms:modified xsi:type="dcterms:W3CDTF">2018-02-19T09:33:00Z</dcterms:modified>
</cp:coreProperties>
</file>